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Arial" w:cs="Arial" w:eastAsia="Arial" w:hAnsi="Arial"/>
          <w:color w:val="000000"/>
        </w:rPr>
      </w:pPr>
      <w:bookmarkStart w:id="0" w:name="_GoBack"/>
      <w:bookmarkEnd w:id="0"/>
    </w:p>
    <w:tbl>
      <w:tblPr>
        <w:tblStyle w:val="style4097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1209"/>
        <w:gridCol w:w="1191"/>
        <w:gridCol w:w="1241"/>
        <w:gridCol w:w="1183"/>
        <w:gridCol w:w="326"/>
        <w:gridCol w:w="953"/>
        <w:gridCol w:w="10"/>
        <w:gridCol w:w="905"/>
        <w:gridCol w:w="901"/>
      </w:tblGrid>
      <w:tr>
        <w:trPr>
          <w:trHeight w:val="525" w:hRule="atLeast"/>
        </w:trPr>
        <w:tc>
          <w:tcPr>
            <w:tcW w:w="1369" w:type="dxa"/>
            <w:vMerge w:val="restart"/>
            <w:tcBorders/>
          </w:tcPr>
          <w:p>
            <w:pPr>
              <w:pStyle w:val="style0"/>
              <w:jc w:val="center"/>
              <w:rPr/>
            </w:pPr>
            <w:r>
              <w:br/>
            </w:r>
            <w:r>
              <w:br/>
            </w:r>
            <w:r>
              <w:t>Ime i prezime</w:t>
            </w:r>
            <w:r>
              <w:br/>
            </w:r>
            <w:r>
              <w:t>studenta/ice</w:t>
            </w:r>
          </w:p>
        </w:tc>
        <w:tc>
          <w:tcPr>
            <w:tcW w:w="7919" w:type="dxa"/>
            <w:gridSpan w:val="9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t>Elementi praćenja i ocjenjivanja rada studenata/ica</w:t>
            </w:r>
            <w:r>
              <w:br/>
            </w:r>
            <w:r>
              <w:t>(bodovi)</w:t>
            </w:r>
          </w:p>
        </w:tc>
      </w:tr>
      <w:tr>
        <w:tblPrEx/>
        <w:trPr>
          <w:trHeight w:val="270" w:hRule="atLeast"/>
        </w:trPr>
        <w:tc>
          <w:tcPr>
            <w:tcW w:w="1369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/>
            </w:pPr>
          </w:p>
        </w:tc>
        <w:tc>
          <w:tcPr>
            <w:tcW w:w="610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2"/>
              <w:jc w:val="center"/>
              <w:rPr/>
            </w:pPr>
            <w:r>
              <w:tab/>
            </w:r>
            <w:r>
              <w:t xml:space="preserve"> Tokom semestra </w:t>
            </w:r>
            <w:r>
              <w:tab/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t>Konačna ocjena (bodovi)</w:t>
            </w:r>
          </w:p>
        </w:tc>
      </w:tr>
      <w:tr>
        <w:tblPrEx/>
        <w:trPr>
          <w:trHeight w:val="450" w:hRule="atLeast"/>
        </w:trPr>
        <w:tc>
          <w:tcPr>
            <w:tcW w:w="1369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/>
            </w:pP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style0"/>
              <w:rPr/>
            </w:pPr>
            <w:r>
              <w:t>Pohađanje nastave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style0"/>
              <w:rPr/>
            </w:pPr>
            <w:r>
              <w:t>Angažman u nastavi</w:t>
            </w:r>
          </w:p>
        </w:tc>
        <w:tc>
          <w:tcPr>
            <w:tcW w:w="12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 xml:space="preserve">Kolokvijum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Pismeni seminarski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 xml:space="preserve">        Završni ispit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t>Ocjena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t>Bodovi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457-162/17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8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50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 (A)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95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458-163/17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</w:tcBorders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50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10 ( A) 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95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460-165/17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15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10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49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 ( A)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461-166/17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9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40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 ( C)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80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462-167/17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8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44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 ( B)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86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463-168/17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12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10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43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 (B)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87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423-128/15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10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49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 (A)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96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464-169/17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41</w:t>
            </w: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 (C)</w:t>
            </w: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82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>Predmet: Lutkarstvo I</w:t>
      </w:r>
      <w:r>
        <w:rPr>
          <w:lang w:val="en-US"/>
        </w:rPr>
        <w:t>I</w:t>
      </w:r>
    </w:p>
    <w:bookmarkStart w:id="1" w:name="_gjdgxs" w:colFirst="0" w:colLast="0"/>
    <w:bookmarkEnd w:id="1"/>
    <w:p>
      <w:pPr>
        <w:pStyle w:val="style0"/>
        <w:rPr/>
      </w:pPr>
      <w:r>
        <w:t>Stručnjak iz prakse Dubravka Zrnčić- Kulenović</w:t>
      </w:r>
    </w:p>
    <w:p>
      <w:pPr>
        <w:pStyle w:val="style0"/>
        <w:rPr/>
      </w:pPr>
      <w:r>
        <w:t>Doc. Dženita Imamović Omerović</w:t>
      </w:r>
    </w:p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hr-BA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117</Words>
  <Pages>1</Pages>
  <Characters>481</Characters>
  <Application>WPS Office</Application>
  <DocSecurity>0</DocSecurity>
  <Paragraphs>273</Paragraphs>
  <ScaleCrop>false</ScaleCrop>
  <LinksUpToDate>false</LinksUpToDate>
  <CharactersWithSpaces>536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2021-06-18T17:13:47Z</dcterms:created>
  <dc:creator>User</dc:creator>
  <lastModifiedBy>Mi 9T</lastModifiedBy>
  <dcterms:modified xsi:type="dcterms:W3CDTF">2021-07-08T10:51:50Z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