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362895">
        <w:t xml:space="preserve"> </w:t>
      </w:r>
      <w:proofErr w:type="spellStart"/>
      <w:r w:rsidR="00362895">
        <w:t>Gluma</w:t>
      </w:r>
      <w:proofErr w:type="spellEnd"/>
    </w:p>
    <w:p w:rsidR="0016486C" w:rsidRDefault="0016486C">
      <w:r>
        <w:t>PREDMET:</w:t>
      </w:r>
      <w:r w:rsidR="002F2224">
        <w:t xml:space="preserve"> </w:t>
      </w:r>
      <w:proofErr w:type="spellStart"/>
      <w:r w:rsidR="002F2224">
        <w:t>Govor</w:t>
      </w:r>
      <w:proofErr w:type="spellEnd"/>
      <w:r w:rsidR="002F2224">
        <w:t xml:space="preserve"> V</w:t>
      </w:r>
    </w:p>
    <w:p w:rsidR="0016486C" w:rsidRDefault="0016486C">
      <w:r>
        <w:t>PREDMETNI NASTAVNIK:</w:t>
      </w:r>
      <w:bookmarkStart w:id="0" w:name="_GoBack"/>
      <w:bookmarkEnd w:id="0"/>
      <w:r w:rsidR="00362895">
        <w:t xml:space="preserve"> </w:t>
      </w:r>
      <w:r w:rsidR="002F2224">
        <w:t xml:space="preserve">Prof. </w:t>
      </w:r>
      <w:proofErr w:type="spellStart"/>
      <w:r w:rsidR="002F2224">
        <w:t>Emina</w:t>
      </w:r>
      <w:proofErr w:type="spellEnd"/>
      <w:r w:rsidR="002F2224">
        <w:t xml:space="preserve"> </w:t>
      </w:r>
      <w:proofErr w:type="spellStart"/>
      <w:r w:rsidR="002F2224">
        <w:t>Muftić</w:t>
      </w:r>
      <w:proofErr w:type="spellEnd"/>
    </w:p>
    <w:p w:rsidR="00362895" w:rsidRDefault="00362895">
      <w:r>
        <w:t xml:space="preserve">                                               </w:t>
      </w:r>
      <w:proofErr w:type="gramStart"/>
      <w:r>
        <w:t>Ass.</w:t>
      </w:r>
      <w:proofErr w:type="gramEnd"/>
      <w:r>
        <w:t xml:space="preserve">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</w:t>
      </w:r>
      <w:r w:rsidR="00362895">
        <w:t xml:space="preserve"> 23. 02. 2022.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2F2224">
            <w:r>
              <w:rPr>
                <w:rFonts w:cstheme="minorHAnsi"/>
              </w:rPr>
              <w:t>494-199/19</w:t>
            </w:r>
          </w:p>
        </w:tc>
        <w:tc>
          <w:tcPr>
            <w:tcW w:w="1620" w:type="dxa"/>
          </w:tcPr>
          <w:p w:rsidR="00BB0EC2" w:rsidRDefault="002F2224">
            <w:r>
              <w:t>86</w:t>
            </w:r>
          </w:p>
        </w:tc>
        <w:tc>
          <w:tcPr>
            <w:tcW w:w="1620" w:type="dxa"/>
          </w:tcPr>
          <w:p w:rsidR="00BB0EC2" w:rsidRDefault="002F2224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2F2224">
            <w:r>
              <w:rPr>
                <w:rFonts w:cstheme="minorHAnsi"/>
              </w:rPr>
              <w:t>492-197/19</w:t>
            </w:r>
          </w:p>
        </w:tc>
        <w:tc>
          <w:tcPr>
            <w:tcW w:w="1620" w:type="dxa"/>
          </w:tcPr>
          <w:p w:rsidR="00BB0EC2" w:rsidRDefault="002F2224">
            <w:r>
              <w:t>90</w:t>
            </w:r>
          </w:p>
        </w:tc>
        <w:tc>
          <w:tcPr>
            <w:tcW w:w="1620" w:type="dxa"/>
          </w:tcPr>
          <w:p w:rsidR="00BB0EC2" w:rsidRDefault="002F2224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2F2224">
            <w:r>
              <w:rPr>
                <w:rFonts w:cstheme="minorHAnsi"/>
              </w:rPr>
              <w:t>477-182/18</w:t>
            </w:r>
          </w:p>
        </w:tc>
        <w:tc>
          <w:tcPr>
            <w:tcW w:w="1620" w:type="dxa"/>
          </w:tcPr>
          <w:p w:rsidR="00BB0EC2" w:rsidRDefault="002F2224">
            <w:r>
              <w:t>89</w:t>
            </w:r>
          </w:p>
        </w:tc>
        <w:tc>
          <w:tcPr>
            <w:tcW w:w="1620" w:type="dxa"/>
          </w:tcPr>
          <w:p w:rsidR="00BB0EC2" w:rsidRDefault="002F2224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2F2224">
            <w:r>
              <w:rPr>
                <w:rFonts w:cstheme="minorHAnsi"/>
              </w:rPr>
              <w:t>476-181/18</w:t>
            </w:r>
          </w:p>
        </w:tc>
        <w:tc>
          <w:tcPr>
            <w:tcW w:w="1620" w:type="dxa"/>
          </w:tcPr>
          <w:p w:rsidR="00BB0EC2" w:rsidRDefault="002F2224">
            <w:r>
              <w:t>88</w:t>
            </w:r>
          </w:p>
        </w:tc>
        <w:tc>
          <w:tcPr>
            <w:tcW w:w="1620" w:type="dxa"/>
          </w:tcPr>
          <w:p w:rsidR="00BB0EC2" w:rsidRDefault="002F2224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2F2224">
            <w:r>
              <w:rPr>
                <w:rFonts w:cstheme="minorHAnsi"/>
              </w:rPr>
              <w:t>491-196/19</w:t>
            </w:r>
          </w:p>
        </w:tc>
        <w:tc>
          <w:tcPr>
            <w:tcW w:w="1620" w:type="dxa"/>
          </w:tcPr>
          <w:p w:rsidR="00BB0EC2" w:rsidRDefault="002F2224">
            <w:r>
              <w:t>85</w:t>
            </w:r>
          </w:p>
        </w:tc>
        <w:tc>
          <w:tcPr>
            <w:tcW w:w="1620" w:type="dxa"/>
          </w:tcPr>
          <w:p w:rsidR="00BB0EC2" w:rsidRDefault="002F2224">
            <w:r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62895">
        <w:t>izvršiti</w:t>
      </w:r>
      <w:proofErr w:type="spellEnd"/>
      <w:r w:rsidR="00362895">
        <w:t xml:space="preserve"> </w:t>
      </w:r>
      <w:proofErr w:type="spellStart"/>
      <w:proofErr w:type="gramStart"/>
      <w:r w:rsidR="00362895">
        <w:t>dana</w:t>
      </w:r>
      <w:proofErr w:type="spellEnd"/>
      <w:proofErr w:type="gramEnd"/>
      <w:r w:rsidR="00362895">
        <w:t xml:space="preserve"> 23. 02. </w:t>
      </w:r>
      <w:proofErr w:type="gramStart"/>
      <w:r>
        <w:t>u</w:t>
      </w:r>
      <w:proofErr w:type="gramEnd"/>
      <w:r>
        <w:t xml:space="preserve"> </w:t>
      </w:r>
      <w:r w:rsidR="00362895">
        <w:t>12</w:t>
      </w:r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</w:t>
      </w:r>
      <w:proofErr w:type="gramStart"/>
      <w:r>
        <w:t xml:space="preserve">se </w:t>
      </w:r>
      <w:r w:rsidR="00362895">
        <w:t xml:space="preserve"> 23</w:t>
      </w:r>
      <w:proofErr w:type="gramEnd"/>
      <w:r w:rsidR="00362895">
        <w:t>. 02. 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362895">
        <w:t>23.</w:t>
      </w:r>
      <w:proofErr w:type="gramEnd"/>
      <w:r w:rsidR="00362895">
        <w:t xml:space="preserve"> 02. 2022.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2F2224"/>
    <w:rsid w:val="00343BB0"/>
    <w:rsid w:val="00362895"/>
    <w:rsid w:val="00482BF9"/>
    <w:rsid w:val="005341DD"/>
    <w:rsid w:val="007556FC"/>
    <w:rsid w:val="00835E54"/>
    <w:rsid w:val="00892854"/>
    <w:rsid w:val="00900BF9"/>
    <w:rsid w:val="00973C41"/>
    <w:rsid w:val="00BB0EC2"/>
    <w:rsid w:val="00C479F5"/>
    <w:rsid w:val="00CE4681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2022-02-23T15:57:00Z</dcterms:created>
  <dcterms:modified xsi:type="dcterms:W3CDTF">2022-02-23T15:57:00Z</dcterms:modified>
</cp:coreProperties>
</file>