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CD44" w14:textId="77777777" w:rsidR="002667F6" w:rsidRDefault="002667F6" w:rsidP="002667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162F7D8D" w14:textId="77777777" w:rsidR="002667F6" w:rsidRDefault="002667F6" w:rsidP="002667F6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14:paraId="36F04784" w14:textId="77777777" w:rsidR="002667F6" w:rsidRDefault="002667F6" w:rsidP="002667F6">
      <w:pPr>
        <w:spacing w:after="0" w:line="240" w:lineRule="auto"/>
        <w:rPr>
          <w:sz w:val="24"/>
          <w:szCs w:val="24"/>
        </w:rPr>
      </w:pPr>
    </w:p>
    <w:p w14:paraId="3AF45CC2" w14:textId="77777777" w:rsidR="002667F6" w:rsidRDefault="002667F6" w:rsidP="002667F6">
      <w:pPr>
        <w:spacing w:after="0" w:line="240" w:lineRule="auto"/>
        <w:rPr>
          <w:sz w:val="24"/>
          <w:szCs w:val="24"/>
        </w:rPr>
      </w:pPr>
    </w:p>
    <w:p w14:paraId="4B975518" w14:textId="3D752618" w:rsidR="002667F6" w:rsidRDefault="002667F6" w:rsidP="002667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PREDMET:  Osnove produkcije I</w:t>
      </w:r>
      <w:r w:rsidR="00040AF0">
        <w:rPr>
          <w:sz w:val="24"/>
          <w:szCs w:val="24"/>
        </w:rPr>
        <w:t>I</w:t>
      </w:r>
      <w:r>
        <w:rPr>
          <w:sz w:val="24"/>
          <w:szCs w:val="24"/>
        </w:rPr>
        <w:t xml:space="preserve"> (I semestar šk. 2021/2022. godine)</w:t>
      </w:r>
    </w:p>
    <w:p w14:paraId="07A852AA" w14:textId="77777777" w:rsidR="002667F6" w:rsidRDefault="002667F6" w:rsidP="002667F6">
      <w:pPr>
        <w:spacing w:after="0" w:line="240" w:lineRule="auto"/>
        <w:rPr>
          <w:sz w:val="24"/>
          <w:szCs w:val="24"/>
        </w:rPr>
      </w:pPr>
    </w:p>
    <w:p w14:paraId="5F77E82C" w14:textId="77777777" w:rsidR="002667F6" w:rsidRDefault="002667F6" w:rsidP="002667F6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276"/>
        <w:gridCol w:w="3685"/>
        <w:gridCol w:w="1584"/>
        <w:gridCol w:w="1480"/>
        <w:gridCol w:w="1522"/>
      </w:tblGrid>
      <w:tr w:rsidR="002667F6" w:rsidRPr="00526E3E" w14:paraId="47795F82" w14:textId="77777777" w:rsidTr="00207089">
        <w:trPr>
          <w:trHeight w:val="525"/>
        </w:trPr>
        <w:tc>
          <w:tcPr>
            <w:tcW w:w="1696" w:type="dxa"/>
            <w:vMerge w:val="restart"/>
          </w:tcPr>
          <w:p w14:paraId="1612C477" w14:textId="77777777" w:rsidR="002667F6" w:rsidRDefault="002667F6" w:rsidP="006C2808">
            <w:pPr>
              <w:spacing w:after="0" w:line="240" w:lineRule="auto"/>
              <w:jc w:val="center"/>
            </w:pPr>
          </w:p>
          <w:p w14:paraId="6907D2F5" w14:textId="77777777" w:rsidR="002667F6" w:rsidRDefault="002667F6" w:rsidP="006C2808">
            <w:pPr>
              <w:spacing w:after="0" w:line="240" w:lineRule="auto"/>
              <w:jc w:val="center"/>
            </w:pPr>
          </w:p>
          <w:p w14:paraId="6C34F703" w14:textId="77777777" w:rsidR="002667F6" w:rsidRPr="00526E3E" w:rsidRDefault="002667F6" w:rsidP="006C280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823" w:type="dxa"/>
            <w:gridSpan w:val="6"/>
            <w:tcBorders>
              <w:bottom w:val="single" w:sz="4" w:space="0" w:color="auto"/>
            </w:tcBorders>
          </w:tcPr>
          <w:p w14:paraId="46F53184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2667F6" w:rsidRPr="00526E3E" w14:paraId="54BFD027" w14:textId="77777777" w:rsidTr="00207089">
        <w:trPr>
          <w:trHeight w:val="270"/>
        </w:trPr>
        <w:tc>
          <w:tcPr>
            <w:tcW w:w="1696" w:type="dxa"/>
            <w:vMerge/>
          </w:tcPr>
          <w:p w14:paraId="1651CDCE" w14:textId="77777777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790" w14:textId="77777777" w:rsidR="002667F6" w:rsidRPr="00526E3E" w:rsidRDefault="002667F6" w:rsidP="006C280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433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2667F6" w:rsidRPr="00526E3E" w14:paraId="432E4542" w14:textId="77777777" w:rsidTr="00586A3A">
        <w:trPr>
          <w:trHeight w:val="450"/>
        </w:trPr>
        <w:tc>
          <w:tcPr>
            <w:tcW w:w="1696" w:type="dxa"/>
            <w:vMerge/>
          </w:tcPr>
          <w:p w14:paraId="5DA14A06" w14:textId="77777777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A1AA90" w14:textId="77777777" w:rsidR="002667F6" w:rsidRDefault="002667F6" w:rsidP="006C2808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8191CBF" w14:textId="77777777" w:rsidR="002667F6" w:rsidRDefault="002667F6" w:rsidP="006C2808">
            <w:pPr>
              <w:spacing w:after="0" w:line="240" w:lineRule="auto"/>
            </w:pPr>
            <w:r>
              <w:t>nastave</w:t>
            </w:r>
          </w:p>
          <w:p w14:paraId="290404D1" w14:textId="6A0D035B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397FD9" w14:textId="77777777" w:rsidR="002667F6" w:rsidRDefault="002667F6" w:rsidP="006C2808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2AEA6AF8" w14:textId="77777777" w:rsidR="002667F6" w:rsidRDefault="002667F6" w:rsidP="006C2808">
            <w:pPr>
              <w:spacing w:after="0" w:line="240" w:lineRule="auto"/>
            </w:pPr>
            <w:r>
              <w:t>nastavi</w:t>
            </w:r>
          </w:p>
          <w:p w14:paraId="3FAD040D" w14:textId="1046B0AC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4A1BF485" w14:textId="78A85079" w:rsidR="002667F6" w:rsidRPr="00526E3E" w:rsidRDefault="00586A3A" w:rsidP="006C2808">
            <w:pPr>
              <w:spacing w:after="0" w:line="240" w:lineRule="auto"/>
            </w:pPr>
            <w:r>
              <w:t>Ostalo (seminarski radovi, testovi i vježbe, poznavanje literature i sl.)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06364" w14:textId="77777777" w:rsidR="002667F6" w:rsidRDefault="002667F6" w:rsidP="006C2808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3171BB56" w14:textId="6C241CF4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732C9B12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1145F0A9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2E7918" w:rsidRPr="00526E3E" w14:paraId="0F014153" w14:textId="77777777" w:rsidTr="00555965">
        <w:trPr>
          <w:trHeight w:val="278"/>
        </w:trPr>
        <w:tc>
          <w:tcPr>
            <w:tcW w:w="1696" w:type="dxa"/>
          </w:tcPr>
          <w:p w14:paraId="4407246F" w14:textId="1AC1F1DD" w:rsidR="002E7918" w:rsidRPr="00526E3E" w:rsidRDefault="002E7918" w:rsidP="008F5DA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482-187/18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0D7E41" w14:textId="0BBDDB8E" w:rsidR="002E7918" w:rsidRPr="00526E3E" w:rsidRDefault="008F5DA8" w:rsidP="008F5DA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B16BD6" w14:textId="0A42BDB9" w:rsidR="002E7918" w:rsidRPr="00526E3E" w:rsidRDefault="00040AF0" w:rsidP="008F5DA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7A82E3FB" w14:textId="70892610" w:rsidR="002E7918" w:rsidRDefault="00284A7A" w:rsidP="008F5DA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0FBF6" w14:textId="77777777" w:rsidR="002E7918" w:rsidRPr="00526E3E" w:rsidRDefault="002E7918" w:rsidP="006C2808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2B7ED5E0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DFAD1F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</w:tr>
      <w:tr w:rsidR="002E7918" w:rsidRPr="00526E3E" w14:paraId="59299F23" w14:textId="77777777" w:rsidTr="00555965">
        <w:trPr>
          <w:trHeight w:val="268"/>
        </w:trPr>
        <w:tc>
          <w:tcPr>
            <w:tcW w:w="1696" w:type="dxa"/>
          </w:tcPr>
          <w:p w14:paraId="7469076A" w14:textId="1D685EFD" w:rsidR="002E7918" w:rsidRDefault="002E7918" w:rsidP="008F5DA8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436-141/16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4E6B4F" w14:textId="3F1168D0" w:rsidR="002E7918" w:rsidRPr="00526E3E" w:rsidRDefault="008F5DA8" w:rsidP="008F5DA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77B500" w14:textId="798FB6FC" w:rsidR="002E7918" w:rsidRPr="00526E3E" w:rsidRDefault="008F5DA8" w:rsidP="008F5DA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7667B237" w14:textId="152C4BD4" w:rsidR="002E7918" w:rsidRDefault="00F9284D" w:rsidP="008F5DA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CD36F" w14:textId="77777777" w:rsidR="002E7918" w:rsidRPr="00526E3E" w:rsidRDefault="002E7918" w:rsidP="006C2808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69B7E8B8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4F67B8CE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</w:tr>
      <w:tr w:rsidR="002E7918" w:rsidRPr="00526E3E" w14:paraId="19DA5252" w14:textId="77777777" w:rsidTr="00555965">
        <w:trPr>
          <w:trHeight w:val="286"/>
        </w:trPr>
        <w:tc>
          <w:tcPr>
            <w:tcW w:w="1696" w:type="dxa"/>
          </w:tcPr>
          <w:p w14:paraId="4EC1AEB2" w14:textId="4810D020" w:rsidR="008F5DA8" w:rsidRDefault="002E7918" w:rsidP="008F5DA8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480-185/18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57C57E" w14:textId="313ED35A" w:rsidR="002E7918" w:rsidRPr="00526E3E" w:rsidRDefault="00232F48" w:rsidP="008F5DA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406303" w14:textId="2DB4A427" w:rsidR="002E7918" w:rsidRPr="00526E3E" w:rsidRDefault="00284A7A" w:rsidP="008F5DA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2A236E31" w14:textId="5A8DBC24" w:rsidR="002E7918" w:rsidRDefault="00232F48" w:rsidP="008F5DA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70A45" w14:textId="77777777" w:rsidR="002E7918" w:rsidRPr="00526E3E" w:rsidRDefault="002E7918" w:rsidP="006C2808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3C61C2F2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0D809B81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</w:tr>
      <w:tr w:rsidR="002E7918" w:rsidRPr="00526E3E" w14:paraId="253F5ABF" w14:textId="77777777" w:rsidTr="00555965">
        <w:trPr>
          <w:trHeight w:val="276"/>
        </w:trPr>
        <w:tc>
          <w:tcPr>
            <w:tcW w:w="1696" w:type="dxa"/>
          </w:tcPr>
          <w:p w14:paraId="17C35711" w14:textId="480D28A7" w:rsidR="002E7918" w:rsidRDefault="002E7918" w:rsidP="008F5DA8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 w:rsidRPr="002E7918">
              <w:rPr>
                <w:rFonts w:ascii="Arial" w:hAnsi="Arial" w:cs="Arial"/>
                <w:color w:val="313131"/>
                <w:sz w:val="17"/>
                <w:szCs w:val="17"/>
              </w:rPr>
              <w:t>481-186-18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EFDA81" w14:textId="18D66864" w:rsidR="002E7918" w:rsidRPr="0043215B" w:rsidRDefault="00284A7A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9E4A98" w14:textId="28290059" w:rsidR="002E7918" w:rsidRPr="0043215B" w:rsidRDefault="00284A7A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02A0B138" w14:textId="20FC7B48" w:rsidR="002E7918" w:rsidRPr="0043215B" w:rsidRDefault="00232F48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84A7A">
              <w:rPr>
                <w:color w:val="000000" w:themeColor="text1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B5887" w14:textId="77777777" w:rsidR="002E7918" w:rsidRPr="00526E3E" w:rsidRDefault="002E7918" w:rsidP="006C2808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5340332C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60F800B0" w14:textId="77777777" w:rsidR="002E7918" w:rsidRPr="00526E3E" w:rsidRDefault="002E7918" w:rsidP="006C2808">
            <w:pPr>
              <w:spacing w:after="0" w:line="240" w:lineRule="auto"/>
              <w:jc w:val="center"/>
            </w:pPr>
          </w:p>
        </w:tc>
      </w:tr>
      <w:tr w:rsidR="002667F6" w:rsidRPr="00526E3E" w14:paraId="7AF1E2D7" w14:textId="77777777" w:rsidTr="00555965">
        <w:trPr>
          <w:trHeight w:val="266"/>
        </w:trPr>
        <w:tc>
          <w:tcPr>
            <w:tcW w:w="1696" w:type="dxa"/>
          </w:tcPr>
          <w:p w14:paraId="33D0AFF9" w14:textId="5CD55CE0" w:rsidR="00207089" w:rsidRPr="00555965" w:rsidRDefault="00207089" w:rsidP="00555965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505-210/20</w:t>
            </w:r>
          </w:p>
        </w:tc>
        <w:tc>
          <w:tcPr>
            <w:tcW w:w="1276" w:type="dxa"/>
          </w:tcPr>
          <w:p w14:paraId="67FBACE2" w14:textId="2F5461C6" w:rsidR="002667F6" w:rsidRPr="0043215B" w:rsidRDefault="00001A7D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3D245A9B" w14:textId="298804BF" w:rsidR="002667F6" w:rsidRPr="0043215B" w:rsidRDefault="00B92E12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36B4B37E" w14:textId="5C7CE0D4" w:rsidR="002667F6" w:rsidRPr="0043215B" w:rsidRDefault="00040AF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6B1AE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11EB2FF0" w14:textId="77777777" w:rsidR="002667F6" w:rsidRPr="00501BC3" w:rsidRDefault="002667F6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069AC7DB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</w:tr>
      <w:tr w:rsidR="002667F6" w:rsidRPr="00526E3E" w14:paraId="23B0D337" w14:textId="77777777" w:rsidTr="00555965">
        <w:trPr>
          <w:trHeight w:val="216"/>
        </w:trPr>
        <w:tc>
          <w:tcPr>
            <w:tcW w:w="1696" w:type="dxa"/>
          </w:tcPr>
          <w:p w14:paraId="67085B92" w14:textId="091DEEA2" w:rsidR="00207089" w:rsidRDefault="00555965" w:rsidP="00555965">
            <w:pPr>
              <w:spacing w:after="0" w:line="240" w:lineRule="auto"/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 xml:space="preserve">      </w:t>
            </w:r>
            <w:r w:rsidR="00207089">
              <w:rPr>
                <w:rFonts w:ascii="Arial" w:hAnsi="Arial" w:cs="Arial"/>
                <w:color w:val="313131"/>
                <w:sz w:val="17"/>
                <w:szCs w:val="17"/>
              </w:rPr>
              <w:t>518-223/20</w:t>
            </w:r>
          </w:p>
        </w:tc>
        <w:tc>
          <w:tcPr>
            <w:tcW w:w="1276" w:type="dxa"/>
          </w:tcPr>
          <w:p w14:paraId="46ADD68A" w14:textId="07B98201" w:rsidR="002667F6" w:rsidRPr="0043215B" w:rsidRDefault="00F9284D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160C588F" w14:textId="58EBC7F6" w:rsidR="002667F6" w:rsidRPr="0043215B" w:rsidRDefault="00F9284D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2AE130E" w14:textId="250847CD" w:rsidR="002667F6" w:rsidRPr="0043215B" w:rsidRDefault="00F9284D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DE744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53DD3D3" w14:textId="77777777" w:rsidR="002667F6" w:rsidRPr="00501BC3" w:rsidRDefault="002667F6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0FF4215E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</w:tr>
      <w:tr w:rsidR="002667F6" w:rsidRPr="00526E3E" w14:paraId="3A7C80AC" w14:textId="77777777" w:rsidTr="00586A3A">
        <w:tc>
          <w:tcPr>
            <w:tcW w:w="1696" w:type="dxa"/>
          </w:tcPr>
          <w:p w14:paraId="0DDA1E22" w14:textId="7F945F56" w:rsidR="008F5DA8" w:rsidRPr="008F5DA8" w:rsidRDefault="00555965" w:rsidP="00555965">
            <w:pPr>
              <w:spacing w:after="0" w:line="240" w:lineRule="auto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 xml:space="preserve">      </w:t>
            </w:r>
            <w:r w:rsidR="00207089">
              <w:rPr>
                <w:rFonts w:ascii="Arial" w:hAnsi="Arial" w:cs="Arial"/>
                <w:color w:val="313131"/>
                <w:sz w:val="17"/>
                <w:szCs w:val="17"/>
              </w:rPr>
              <w:t>517-222/20</w:t>
            </w:r>
          </w:p>
        </w:tc>
        <w:tc>
          <w:tcPr>
            <w:tcW w:w="1276" w:type="dxa"/>
          </w:tcPr>
          <w:p w14:paraId="03C2BECB" w14:textId="21FF3DE9" w:rsidR="002667F6" w:rsidRPr="0043215B" w:rsidRDefault="005D190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611E2D50" w14:textId="2E12CD53" w:rsidR="002667F6" w:rsidRPr="0043215B" w:rsidRDefault="005D190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BD3F69" w14:textId="2472C0F5" w:rsidR="002667F6" w:rsidRPr="0043215B" w:rsidRDefault="00FC5BFA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3</w:t>
            </w:r>
            <w:r w:rsidR="005D1900">
              <w:rPr>
                <w:color w:val="000000" w:themeColor="text1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687D2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705539E" w14:textId="77777777" w:rsidR="002667F6" w:rsidRPr="00501BC3" w:rsidRDefault="002667F6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2657D15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</w:tr>
      <w:tr w:rsidR="002667F6" w:rsidRPr="00526E3E" w14:paraId="1919606D" w14:textId="77777777" w:rsidTr="00586A3A">
        <w:tc>
          <w:tcPr>
            <w:tcW w:w="1696" w:type="dxa"/>
          </w:tcPr>
          <w:p w14:paraId="07088586" w14:textId="74235020" w:rsidR="008F5DA8" w:rsidRPr="008F5DA8" w:rsidRDefault="00555965" w:rsidP="00555965">
            <w:pPr>
              <w:spacing w:after="0" w:line="240" w:lineRule="auto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 xml:space="preserve">      </w:t>
            </w:r>
            <w:r w:rsidR="00207089">
              <w:rPr>
                <w:rFonts w:ascii="Arial" w:hAnsi="Arial" w:cs="Arial"/>
                <w:color w:val="313131"/>
                <w:sz w:val="17"/>
                <w:szCs w:val="17"/>
              </w:rPr>
              <w:t>504-209/20</w:t>
            </w:r>
          </w:p>
        </w:tc>
        <w:tc>
          <w:tcPr>
            <w:tcW w:w="1276" w:type="dxa"/>
          </w:tcPr>
          <w:p w14:paraId="6CF70B37" w14:textId="60A7AA1C" w:rsidR="002667F6" w:rsidRPr="0043215B" w:rsidRDefault="008F5DA8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5C763D42" w14:textId="5E1C9D63" w:rsidR="002667F6" w:rsidRPr="0043215B" w:rsidRDefault="00691308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F18E59E" w14:textId="480D8922" w:rsidR="002667F6" w:rsidRPr="0043215B" w:rsidRDefault="00691308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3</w:t>
            </w:r>
            <w:r w:rsidR="008F5DA8">
              <w:rPr>
                <w:color w:val="000000" w:themeColor="text1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B3AB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95275B9" w14:textId="77777777" w:rsidR="002667F6" w:rsidRPr="00501BC3" w:rsidRDefault="002667F6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B7B0270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</w:tr>
      <w:tr w:rsidR="002667F6" w:rsidRPr="00526E3E" w14:paraId="3037F379" w14:textId="77777777" w:rsidTr="00586A3A">
        <w:tc>
          <w:tcPr>
            <w:tcW w:w="1696" w:type="dxa"/>
          </w:tcPr>
          <w:p w14:paraId="5614602F" w14:textId="09C5C19B" w:rsidR="008F5DA8" w:rsidRPr="00555965" w:rsidRDefault="00207089" w:rsidP="00555965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503-208/20</w:t>
            </w:r>
          </w:p>
        </w:tc>
        <w:tc>
          <w:tcPr>
            <w:tcW w:w="1276" w:type="dxa"/>
          </w:tcPr>
          <w:p w14:paraId="66BACCDB" w14:textId="67ECFC6C" w:rsidR="002667F6" w:rsidRPr="0043215B" w:rsidRDefault="00040AF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2751C8F9" w14:textId="3ED2220D" w:rsidR="002667F6" w:rsidRPr="0043215B" w:rsidRDefault="00040AF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97C304" w14:textId="77E97C93" w:rsidR="002667F6" w:rsidRPr="0043215B" w:rsidRDefault="00691308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3</w:t>
            </w:r>
            <w:r w:rsidR="00040AF0">
              <w:rPr>
                <w:color w:val="000000" w:themeColor="text1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119A9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4E264D9" w14:textId="77777777" w:rsidR="002667F6" w:rsidRPr="00501BC3" w:rsidRDefault="002667F6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C43CDB8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</w:tr>
      <w:tr w:rsidR="002667F6" w:rsidRPr="00526E3E" w14:paraId="399C3C37" w14:textId="77777777" w:rsidTr="00586A3A">
        <w:tc>
          <w:tcPr>
            <w:tcW w:w="1696" w:type="dxa"/>
          </w:tcPr>
          <w:p w14:paraId="6D842473" w14:textId="688FF9C0" w:rsidR="00207089" w:rsidRDefault="00207089" w:rsidP="008F5DA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501-206/20</w:t>
            </w:r>
          </w:p>
        </w:tc>
        <w:tc>
          <w:tcPr>
            <w:tcW w:w="1276" w:type="dxa"/>
          </w:tcPr>
          <w:p w14:paraId="0177322A" w14:textId="3DA0C43D" w:rsidR="002667F6" w:rsidRPr="0043215B" w:rsidRDefault="00905D1C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54CC1567" w14:textId="536F1707" w:rsidR="002667F6" w:rsidRPr="0043215B" w:rsidRDefault="00905D1C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45DE756" w14:textId="0776D8A1" w:rsidR="002667F6" w:rsidRPr="0043215B" w:rsidRDefault="00F9284D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84713">
              <w:rPr>
                <w:color w:val="000000" w:themeColor="text1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0A829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FBFDF2D" w14:textId="77777777" w:rsidR="002667F6" w:rsidRPr="00501BC3" w:rsidRDefault="002667F6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EE17041" w14:textId="77777777" w:rsidR="002667F6" w:rsidRPr="00526E3E" w:rsidRDefault="002667F6" w:rsidP="006C2808">
            <w:pPr>
              <w:spacing w:after="0" w:line="240" w:lineRule="auto"/>
              <w:jc w:val="center"/>
            </w:pPr>
          </w:p>
        </w:tc>
      </w:tr>
      <w:tr w:rsidR="00207089" w:rsidRPr="00526E3E" w14:paraId="45CE7478" w14:textId="77777777" w:rsidTr="00586A3A">
        <w:tc>
          <w:tcPr>
            <w:tcW w:w="1696" w:type="dxa"/>
          </w:tcPr>
          <w:p w14:paraId="5E6C7B35" w14:textId="766D272B" w:rsidR="00207089" w:rsidRDefault="00207089" w:rsidP="008F5DA8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502-207/20</w:t>
            </w:r>
          </w:p>
        </w:tc>
        <w:tc>
          <w:tcPr>
            <w:tcW w:w="1276" w:type="dxa"/>
          </w:tcPr>
          <w:p w14:paraId="02BF8782" w14:textId="573BA337" w:rsidR="00207089" w:rsidRPr="0043215B" w:rsidRDefault="00FC5BFA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08BE453F" w14:textId="34F6A523" w:rsidR="00207089" w:rsidRPr="0043215B" w:rsidRDefault="00FC5BFA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6732C27" w14:textId="30C03380" w:rsidR="00207089" w:rsidRPr="0043215B" w:rsidRDefault="00FC5BFA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3</w:t>
            </w:r>
            <w:r w:rsidR="00684713">
              <w:rPr>
                <w:color w:val="000000" w:themeColor="text1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1895C" w14:textId="77777777" w:rsidR="00207089" w:rsidRPr="00526E3E" w:rsidRDefault="00207089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1DAF57A8" w14:textId="77777777" w:rsidR="00207089" w:rsidRPr="00501BC3" w:rsidRDefault="00207089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6AC294AC" w14:textId="77777777" w:rsidR="00207089" w:rsidRPr="00526E3E" w:rsidRDefault="00207089" w:rsidP="006C2808">
            <w:pPr>
              <w:spacing w:after="0" w:line="240" w:lineRule="auto"/>
              <w:jc w:val="center"/>
            </w:pPr>
          </w:p>
        </w:tc>
      </w:tr>
      <w:tr w:rsidR="00207089" w:rsidRPr="00526E3E" w14:paraId="6BD2E72C" w14:textId="77777777" w:rsidTr="00586A3A">
        <w:tc>
          <w:tcPr>
            <w:tcW w:w="1696" w:type="dxa"/>
          </w:tcPr>
          <w:p w14:paraId="357A02D0" w14:textId="6FFE9308" w:rsidR="00207089" w:rsidRDefault="00555965" w:rsidP="00555965">
            <w:pPr>
              <w:spacing w:after="0" w:line="240" w:lineRule="auto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 xml:space="preserve">      </w:t>
            </w:r>
            <w:r w:rsidR="00935A69" w:rsidRPr="00935A69">
              <w:rPr>
                <w:rFonts w:ascii="Arial" w:hAnsi="Arial" w:cs="Arial"/>
                <w:color w:val="313131"/>
                <w:sz w:val="17"/>
                <w:szCs w:val="17"/>
              </w:rPr>
              <w:t>314-19/09</w:t>
            </w:r>
          </w:p>
        </w:tc>
        <w:tc>
          <w:tcPr>
            <w:tcW w:w="1276" w:type="dxa"/>
          </w:tcPr>
          <w:p w14:paraId="24CAAA0D" w14:textId="2083986E" w:rsidR="00207089" w:rsidRPr="0043215B" w:rsidRDefault="00935A69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0DEA68F3" w14:textId="62558D2C" w:rsidR="00207089" w:rsidRPr="0043215B" w:rsidRDefault="00935A69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4C8FCE7" w14:textId="487F9E4A" w:rsidR="00207089" w:rsidRPr="0043215B" w:rsidRDefault="00935A69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B26D2" w14:textId="77777777" w:rsidR="00207089" w:rsidRPr="00526E3E" w:rsidRDefault="00207089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42D3EB3" w14:textId="77777777" w:rsidR="00207089" w:rsidRPr="00501BC3" w:rsidRDefault="00207089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6CB2EE4" w14:textId="77777777" w:rsidR="00207089" w:rsidRPr="00526E3E" w:rsidRDefault="00207089" w:rsidP="006C2808">
            <w:pPr>
              <w:spacing w:after="0" w:line="240" w:lineRule="auto"/>
              <w:jc w:val="center"/>
            </w:pPr>
          </w:p>
        </w:tc>
      </w:tr>
    </w:tbl>
    <w:p w14:paraId="39BED236" w14:textId="77777777" w:rsidR="002667F6" w:rsidRDefault="002667F6" w:rsidP="002667F6">
      <w:pPr>
        <w:spacing w:after="0" w:line="240" w:lineRule="auto"/>
      </w:pPr>
      <w:r>
        <w:t xml:space="preserve"> </w:t>
      </w:r>
    </w:p>
    <w:p w14:paraId="4FBB8D98" w14:textId="77777777" w:rsidR="00F14DA4" w:rsidRDefault="00F14DA4" w:rsidP="002667F6">
      <w:pPr>
        <w:spacing w:after="0" w:line="240" w:lineRule="auto"/>
      </w:pPr>
    </w:p>
    <w:p w14:paraId="380089E5" w14:textId="77777777" w:rsidR="00F14DA4" w:rsidRDefault="00F14DA4" w:rsidP="002667F6">
      <w:pPr>
        <w:spacing w:after="0" w:line="240" w:lineRule="auto"/>
      </w:pPr>
    </w:p>
    <w:p w14:paraId="0D77135C" w14:textId="77777777" w:rsidR="00F14DA4" w:rsidRDefault="00F14DA4" w:rsidP="002667F6">
      <w:pPr>
        <w:spacing w:after="0" w:line="240" w:lineRule="auto"/>
      </w:pPr>
    </w:p>
    <w:p w14:paraId="1513D90A" w14:textId="566F4600" w:rsidR="001262AD" w:rsidRDefault="00555965">
      <w:r>
        <w:t>Datum: 20.06.2022.</w:t>
      </w:r>
    </w:p>
    <w:sectPr w:rsidR="001262AD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F6"/>
    <w:rsid w:val="00001A7D"/>
    <w:rsid w:val="00040AF0"/>
    <w:rsid w:val="00076312"/>
    <w:rsid w:val="001262AD"/>
    <w:rsid w:val="001D3707"/>
    <w:rsid w:val="00207089"/>
    <w:rsid w:val="002210C0"/>
    <w:rsid w:val="00232F48"/>
    <w:rsid w:val="002667F6"/>
    <w:rsid w:val="00284A7A"/>
    <w:rsid w:val="002E7918"/>
    <w:rsid w:val="003760D4"/>
    <w:rsid w:val="0043215B"/>
    <w:rsid w:val="00496996"/>
    <w:rsid w:val="00555965"/>
    <w:rsid w:val="00586A3A"/>
    <w:rsid w:val="005D1900"/>
    <w:rsid w:val="00643AE2"/>
    <w:rsid w:val="00684713"/>
    <w:rsid w:val="00691308"/>
    <w:rsid w:val="007047E1"/>
    <w:rsid w:val="007E2CBA"/>
    <w:rsid w:val="00802A47"/>
    <w:rsid w:val="00806A61"/>
    <w:rsid w:val="00812A63"/>
    <w:rsid w:val="008F5DA8"/>
    <w:rsid w:val="00905D1C"/>
    <w:rsid w:val="00917631"/>
    <w:rsid w:val="00935A69"/>
    <w:rsid w:val="009C630C"/>
    <w:rsid w:val="009F461C"/>
    <w:rsid w:val="00B92E12"/>
    <w:rsid w:val="00BF220C"/>
    <w:rsid w:val="00F14DA4"/>
    <w:rsid w:val="00F9284D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90A1"/>
  <w15:chartTrackingRefBased/>
  <w15:docId w15:val="{45824096-4C59-464E-9ABB-E6784BA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F6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Kudumović</dc:creator>
  <cp:keywords/>
  <dc:description/>
  <cp:lastModifiedBy>Amira Kudumović</cp:lastModifiedBy>
  <cp:revision>2</cp:revision>
  <dcterms:created xsi:type="dcterms:W3CDTF">2022-06-23T07:36:00Z</dcterms:created>
  <dcterms:modified xsi:type="dcterms:W3CDTF">2022-06-23T07:36:00Z</dcterms:modified>
</cp:coreProperties>
</file>