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BC3" w:rsidRDefault="00501BC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AKADEMIJA SCENSKIH UMJETNOSTI u Sarajevu</w:t>
      </w:r>
    </w:p>
    <w:p w:rsidR="00501BC3" w:rsidRDefault="00501BC3" w:rsidP="00501BC3">
      <w:pPr>
        <w:spacing w:after="0" w:line="240" w:lineRule="auto"/>
        <w:rPr>
          <w:sz w:val="24"/>
          <w:szCs w:val="24"/>
        </w:rPr>
      </w:pPr>
      <w:r w:rsidRPr="00A84074">
        <w:rPr>
          <w:i/>
          <w:sz w:val="24"/>
          <w:szCs w:val="24"/>
        </w:rPr>
        <w:t>Odsjek za</w:t>
      </w:r>
      <w:r w:rsidR="004A1ADC">
        <w:rPr>
          <w:i/>
          <w:sz w:val="24"/>
          <w:szCs w:val="24"/>
        </w:rPr>
        <w:t xml:space="preserve"> produkciju i menadžment u oblasti scenskih umjetnosti</w:t>
      </w:r>
      <w:r w:rsidR="00F71DEE">
        <w:rPr>
          <w:i/>
          <w:sz w:val="24"/>
          <w:szCs w:val="24"/>
        </w:rPr>
        <w:t xml:space="preserve"> </w:t>
      </w:r>
    </w:p>
    <w:p w:rsidR="00235502" w:rsidRDefault="00235502" w:rsidP="00501BC3">
      <w:pPr>
        <w:spacing w:after="0" w:line="240" w:lineRule="auto"/>
        <w:rPr>
          <w:sz w:val="24"/>
          <w:szCs w:val="24"/>
        </w:rPr>
      </w:pPr>
    </w:p>
    <w:p w:rsidR="00235502" w:rsidRDefault="004B45B3" w:rsidP="00501BC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II GODINA</w:t>
      </w:r>
    </w:p>
    <w:p w:rsidR="00F867E3" w:rsidRDefault="00501BC3" w:rsidP="00235502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PREDMET: </w:t>
      </w:r>
      <w:r w:rsidR="00D5115A" w:rsidRPr="00D5115A">
        <w:rPr>
          <w:sz w:val="24"/>
          <w:szCs w:val="24"/>
        </w:rPr>
        <w:t>Produkcija i menadžment u scenskim umjetnostima I</w:t>
      </w:r>
      <w:r w:rsidR="006766F1">
        <w:rPr>
          <w:sz w:val="24"/>
          <w:szCs w:val="24"/>
        </w:rPr>
        <w:t>V</w:t>
      </w:r>
      <w:r w:rsidR="00D5115A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="004A1ADC">
        <w:rPr>
          <w:sz w:val="24"/>
          <w:szCs w:val="24"/>
        </w:rPr>
        <w:t>I</w:t>
      </w:r>
      <w:r w:rsidR="006766F1">
        <w:rPr>
          <w:sz w:val="24"/>
          <w:szCs w:val="24"/>
        </w:rPr>
        <w:t>I</w:t>
      </w:r>
      <w:r w:rsidR="004A1ADC">
        <w:rPr>
          <w:sz w:val="24"/>
          <w:szCs w:val="24"/>
        </w:rPr>
        <w:t xml:space="preserve"> </w:t>
      </w:r>
      <w:r>
        <w:rPr>
          <w:sz w:val="24"/>
          <w:szCs w:val="24"/>
        </w:rPr>
        <w:t>semestar šk. 20</w:t>
      </w:r>
      <w:r w:rsidR="004A1ADC">
        <w:rPr>
          <w:sz w:val="24"/>
          <w:szCs w:val="24"/>
        </w:rPr>
        <w:t>2</w:t>
      </w:r>
      <w:r w:rsidR="00343A9E">
        <w:rPr>
          <w:sz w:val="24"/>
          <w:szCs w:val="24"/>
        </w:rPr>
        <w:t>1</w:t>
      </w:r>
      <w:r w:rsidR="00290A9E">
        <w:rPr>
          <w:sz w:val="24"/>
          <w:szCs w:val="24"/>
        </w:rPr>
        <w:t>/20</w:t>
      </w:r>
      <w:r w:rsidR="00343A9E">
        <w:rPr>
          <w:sz w:val="24"/>
          <w:szCs w:val="24"/>
        </w:rPr>
        <w:t>22</w:t>
      </w:r>
      <w:r w:rsidR="004A1ADC">
        <w:rPr>
          <w:sz w:val="24"/>
          <w:szCs w:val="24"/>
        </w:rPr>
        <w:t xml:space="preserve">. </w:t>
      </w:r>
      <w:r>
        <w:rPr>
          <w:sz w:val="24"/>
          <w:szCs w:val="24"/>
        </w:rPr>
        <w:t>godine)</w:t>
      </w:r>
    </w:p>
    <w:p w:rsidR="00235502" w:rsidRDefault="00235502" w:rsidP="00235502">
      <w:pPr>
        <w:spacing w:after="0" w:line="240" w:lineRule="auto"/>
        <w:rPr>
          <w:sz w:val="24"/>
          <w:szCs w:val="24"/>
        </w:rPr>
      </w:pPr>
    </w:p>
    <w:p w:rsidR="00235502" w:rsidRDefault="00235502" w:rsidP="00235502">
      <w:pPr>
        <w:spacing w:after="0" w:line="240" w:lineRule="auto"/>
      </w:pPr>
    </w:p>
    <w:tbl>
      <w:tblPr>
        <w:tblW w:w="125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78"/>
        <w:gridCol w:w="1350"/>
        <w:gridCol w:w="1499"/>
        <w:gridCol w:w="3630"/>
        <w:gridCol w:w="1760"/>
        <w:gridCol w:w="1480"/>
        <w:gridCol w:w="1522"/>
      </w:tblGrid>
      <w:tr w:rsidR="00DD470A" w:rsidRPr="00526E3E" w:rsidTr="00DD470A">
        <w:trPr>
          <w:trHeight w:val="525"/>
        </w:trPr>
        <w:tc>
          <w:tcPr>
            <w:tcW w:w="1278" w:type="dxa"/>
            <w:vMerge w:val="restart"/>
          </w:tcPr>
          <w:p w:rsidR="00DD470A" w:rsidRDefault="00DD470A" w:rsidP="00526E3E">
            <w:pPr>
              <w:spacing w:after="0" w:line="240" w:lineRule="auto"/>
              <w:jc w:val="center"/>
            </w:pPr>
          </w:p>
          <w:p w:rsidR="00DD470A" w:rsidRDefault="00DD470A" w:rsidP="00526E3E">
            <w:pPr>
              <w:spacing w:after="0" w:line="240" w:lineRule="auto"/>
              <w:jc w:val="center"/>
            </w:pPr>
          </w:p>
          <w:p w:rsidR="00DD470A" w:rsidRPr="00526E3E" w:rsidRDefault="00DD470A" w:rsidP="00526E3E">
            <w:pPr>
              <w:spacing w:after="0" w:line="240" w:lineRule="auto"/>
              <w:jc w:val="center"/>
            </w:pPr>
            <w:r>
              <w:t>Broj indexa</w:t>
            </w:r>
          </w:p>
        </w:tc>
        <w:tc>
          <w:tcPr>
            <w:tcW w:w="11241" w:type="dxa"/>
            <w:gridSpan w:val="6"/>
            <w:tcBorders>
              <w:bottom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Elementi praćenja i ocjenjivanja rada studenata/ica</w:t>
            </w:r>
            <w:r w:rsidRPr="00526E3E">
              <w:br/>
              <w:t>(bodovi)</w:t>
            </w:r>
          </w:p>
        </w:tc>
      </w:tr>
      <w:tr w:rsidR="00DD470A" w:rsidRPr="00526E3E" w:rsidTr="00DD470A">
        <w:trPr>
          <w:trHeight w:val="270"/>
        </w:trPr>
        <w:tc>
          <w:tcPr>
            <w:tcW w:w="1278" w:type="dxa"/>
            <w:vMerge/>
          </w:tcPr>
          <w:p w:rsidR="00DD470A" w:rsidRPr="00526E3E" w:rsidRDefault="00DD470A" w:rsidP="00526E3E">
            <w:pPr>
              <w:spacing w:after="0" w:line="240" w:lineRule="auto"/>
            </w:pPr>
          </w:p>
        </w:tc>
        <w:tc>
          <w:tcPr>
            <w:tcW w:w="823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ind w:left="12"/>
              <w:jc w:val="center"/>
            </w:pPr>
            <w:r w:rsidRPr="00526E3E">
              <w:tab/>
              <w:t xml:space="preserve"> Tokom semestra </w:t>
            </w:r>
            <w:r w:rsidRPr="00526E3E">
              <w:tab/>
              <w:t xml:space="preserve">  </w:t>
            </w:r>
          </w:p>
        </w:tc>
        <w:tc>
          <w:tcPr>
            <w:tcW w:w="30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Konačna ocjena (bodovi)</w:t>
            </w:r>
          </w:p>
        </w:tc>
      </w:tr>
      <w:tr w:rsidR="00DD470A" w:rsidRPr="00526E3E" w:rsidTr="00DD470A">
        <w:trPr>
          <w:trHeight w:val="450"/>
        </w:trPr>
        <w:tc>
          <w:tcPr>
            <w:tcW w:w="1278" w:type="dxa"/>
            <w:vMerge/>
          </w:tcPr>
          <w:p w:rsidR="00DD470A" w:rsidRPr="00526E3E" w:rsidRDefault="00DD470A" w:rsidP="00526E3E">
            <w:pPr>
              <w:spacing w:after="0" w:line="240" w:lineRule="auto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DD470A" w:rsidRDefault="00DD470A" w:rsidP="00526E3E">
            <w:pPr>
              <w:spacing w:after="0" w:line="240" w:lineRule="auto"/>
            </w:pPr>
            <w:r w:rsidRPr="00526E3E">
              <w:t>P</w:t>
            </w:r>
            <w:r>
              <w:t>ohađanje</w:t>
            </w:r>
          </w:p>
          <w:p w:rsidR="00DD470A" w:rsidRDefault="00DD470A" w:rsidP="00526E3E">
            <w:pPr>
              <w:spacing w:after="0" w:line="240" w:lineRule="auto"/>
            </w:pPr>
            <w:r>
              <w:t>nastave</w:t>
            </w:r>
          </w:p>
          <w:p w:rsidR="00DD470A" w:rsidRDefault="00DD470A" w:rsidP="00526E3E">
            <w:pPr>
              <w:spacing w:after="0" w:line="240" w:lineRule="auto"/>
            </w:pPr>
            <w:r>
              <w:t>max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1499" w:type="dxa"/>
            <w:tcBorders>
              <w:top w:val="single" w:sz="4" w:space="0" w:color="auto"/>
            </w:tcBorders>
          </w:tcPr>
          <w:p w:rsidR="00DD470A" w:rsidRDefault="00DD470A" w:rsidP="00526E3E">
            <w:pPr>
              <w:spacing w:after="0" w:line="240" w:lineRule="auto"/>
            </w:pPr>
            <w:r w:rsidRPr="00526E3E">
              <w:t>Aktivnost</w:t>
            </w:r>
            <w:r>
              <w:t xml:space="preserve">i u </w:t>
            </w:r>
          </w:p>
          <w:p w:rsidR="00DD470A" w:rsidRDefault="00DD470A" w:rsidP="00526E3E">
            <w:pPr>
              <w:spacing w:after="0" w:line="240" w:lineRule="auto"/>
            </w:pPr>
            <w:r>
              <w:t>nastavi</w:t>
            </w:r>
          </w:p>
          <w:p w:rsidR="00DD470A" w:rsidRDefault="00DD470A" w:rsidP="00526E3E">
            <w:pPr>
              <w:spacing w:after="0" w:line="240" w:lineRule="auto"/>
            </w:pPr>
            <w:r>
              <w:t>max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>10 bodova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</w:tcPr>
          <w:p w:rsidR="00DD470A" w:rsidRDefault="00DD470A" w:rsidP="00526E3E">
            <w:pPr>
              <w:spacing w:after="0" w:line="240" w:lineRule="auto"/>
            </w:pPr>
            <w:r>
              <w:t>Ostalo (seminarski radovi, testovi i vježbe, poznavanje literature i sl.)</w:t>
            </w:r>
          </w:p>
          <w:p w:rsidR="00DD470A" w:rsidRDefault="00DD470A" w:rsidP="00526E3E">
            <w:pPr>
              <w:spacing w:after="0" w:line="240" w:lineRule="auto"/>
            </w:pPr>
            <w:r>
              <w:t>Praktični rad i vježbe max 35 bodova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470A" w:rsidRDefault="00DD470A" w:rsidP="00526E3E">
            <w:pPr>
              <w:spacing w:after="0" w:line="240" w:lineRule="auto"/>
            </w:pPr>
            <w:r w:rsidRPr="00526E3E">
              <w:t xml:space="preserve">   Završni ispit</w:t>
            </w:r>
          </w:p>
          <w:p w:rsidR="00DD470A" w:rsidRPr="00526E3E" w:rsidRDefault="00DD470A" w:rsidP="00526E3E">
            <w:pPr>
              <w:spacing w:after="0" w:line="240" w:lineRule="auto"/>
            </w:pPr>
            <w:r>
              <w:t>max 45 bodova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Ocjena</w:t>
            </w:r>
          </w:p>
        </w:tc>
        <w:tc>
          <w:tcPr>
            <w:tcW w:w="1522" w:type="dxa"/>
            <w:tcBorders>
              <w:top w:val="single" w:sz="4" w:space="0" w:color="auto"/>
            </w:tcBorders>
          </w:tcPr>
          <w:p w:rsidR="00DD470A" w:rsidRPr="00526E3E" w:rsidRDefault="00DD470A" w:rsidP="00526E3E">
            <w:pPr>
              <w:spacing w:after="0" w:line="240" w:lineRule="auto"/>
              <w:jc w:val="center"/>
            </w:pPr>
            <w:r w:rsidRPr="00526E3E">
              <w:t>Bodovi</w:t>
            </w:r>
          </w:p>
        </w:tc>
      </w:tr>
      <w:tr w:rsidR="00DD470A" w:rsidRPr="00526E3E" w:rsidTr="00267265">
        <w:tc>
          <w:tcPr>
            <w:tcW w:w="1278" w:type="dxa"/>
            <w:shd w:val="clear" w:color="auto" w:fill="FFFFFF" w:themeFill="background1"/>
          </w:tcPr>
          <w:p w:rsidR="006D3E78" w:rsidRDefault="00DD470A" w:rsidP="003156D3">
            <w:pPr>
              <w:spacing w:after="0" w:line="240" w:lineRule="auto"/>
              <w:rPr>
                <w:lang w:val="bs-Latn-BA"/>
              </w:rPr>
            </w:pPr>
            <w:r>
              <w:rPr>
                <w:lang w:val="bs-Latn-BA"/>
              </w:rPr>
              <w:t>514-219/20</w:t>
            </w:r>
          </w:p>
        </w:tc>
        <w:tc>
          <w:tcPr>
            <w:tcW w:w="1350" w:type="dxa"/>
            <w:shd w:val="clear" w:color="auto" w:fill="FFFFFF" w:themeFill="background1"/>
          </w:tcPr>
          <w:p w:rsidR="00DD470A" w:rsidRPr="00526E3E" w:rsidRDefault="00D5115A" w:rsidP="00990354">
            <w:pPr>
              <w:spacing w:after="0" w:line="240" w:lineRule="auto"/>
            </w:pPr>
            <w:r>
              <w:t xml:space="preserve">        </w:t>
            </w:r>
            <w:r w:rsidR="007A2BBB">
              <w:t xml:space="preserve"> </w:t>
            </w:r>
            <w:r>
              <w:t xml:space="preserve"> </w:t>
            </w:r>
            <w:r w:rsidR="00990354">
              <w:t>9</w:t>
            </w:r>
          </w:p>
        </w:tc>
        <w:tc>
          <w:tcPr>
            <w:tcW w:w="1499" w:type="dxa"/>
            <w:shd w:val="clear" w:color="auto" w:fill="FFFFFF" w:themeFill="background1"/>
          </w:tcPr>
          <w:p w:rsidR="00DD470A" w:rsidRPr="00526E3E" w:rsidRDefault="006766F1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D470A" w:rsidRPr="00526E3E" w:rsidRDefault="00D5115A" w:rsidP="00340D70">
            <w:pPr>
              <w:spacing w:after="0" w:line="240" w:lineRule="auto"/>
            </w:pPr>
            <w:r>
              <w:t xml:space="preserve">                                </w:t>
            </w:r>
            <w:r w:rsidR="00340D70">
              <w:t>15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470A" w:rsidRPr="00526E3E" w:rsidRDefault="00721FCE" w:rsidP="003156D3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480" w:type="dxa"/>
            <w:shd w:val="clear" w:color="auto" w:fill="FFFFFF" w:themeFill="background1"/>
          </w:tcPr>
          <w:p w:rsidR="00DD470A" w:rsidRPr="00501BC3" w:rsidRDefault="00721FCE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1522" w:type="dxa"/>
            <w:shd w:val="clear" w:color="auto" w:fill="FFFFFF" w:themeFill="background1"/>
          </w:tcPr>
          <w:p w:rsidR="00DD470A" w:rsidRPr="00526E3E" w:rsidRDefault="00721FCE" w:rsidP="003156D3">
            <w:pPr>
              <w:spacing w:after="0" w:line="240" w:lineRule="auto"/>
              <w:jc w:val="center"/>
            </w:pPr>
            <w:r>
              <w:t>6</w:t>
            </w:r>
          </w:p>
        </w:tc>
      </w:tr>
      <w:tr w:rsidR="00DD470A" w:rsidRPr="00526E3E" w:rsidTr="00267265">
        <w:tc>
          <w:tcPr>
            <w:tcW w:w="1278" w:type="dxa"/>
            <w:shd w:val="clear" w:color="auto" w:fill="FFFFFF" w:themeFill="background1"/>
          </w:tcPr>
          <w:p w:rsidR="006D3E78" w:rsidRDefault="00DD470A" w:rsidP="003156D3">
            <w:pPr>
              <w:spacing w:after="0" w:line="240" w:lineRule="auto"/>
            </w:pPr>
            <w:r>
              <w:t>507-212/20</w:t>
            </w:r>
          </w:p>
        </w:tc>
        <w:tc>
          <w:tcPr>
            <w:tcW w:w="1350" w:type="dxa"/>
            <w:shd w:val="clear" w:color="auto" w:fill="FFFFFF" w:themeFill="background1"/>
          </w:tcPr>
          <w:p w:rsidR="00DD470A" w:rsidRPr="00526E3E" w:rsidRDefault="00990354" w:rsidP="000C2625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1499" w:type="dxa"/>
            <w:shd w:val="clear" w:color="auto" w:fill="FFFFFF" w:themeFill="background1"/>
          </w:tcPr>
          <w:p w:rsidR="00DD470A" w:rsidRPr="00526E3E" w:rsidRDefault="006766F1" w:rsidP="000C2625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3630" w:type="dxa"/>
            <w:tcBorders>
              <w:right w:val="single" w:sz="4" w:space="0" w:color="auto"/>
            </w:tcBorders>
            <w:shd w:val="clear" w:color="auto" w:fill="FFFFFF" w:themeFill="background1"/>
          </w:tcPr>
          <w:p w:rsidR="00DD470A" w:rsidRPr="00526E3E" w:rsidRDefault="00340D70" w:rsidP="000C2625">
            <w:pPr>
              <w:spacing w:after="0" w:line="240" w:lineRule="auto"/>
              <w:jc w:val="center"/>
            </w:pPr>
            <w:r>
              <w:t>30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DD470A" w:rsidRPr="00526E3E" w:rsidRDefault="00721FCE" w:rsidP="003156D3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1480" w:type="dxa"/>
            <w:shd w:val="clear" w:color="auto" w:fill="FFFFFF" w:themeFill="background1"/>
          </w:tcPr>
          <w:p w:rsidR="00DD470A" w:rsidRPr="00501BC3" w:rsidRDefault="00721FCE" w:rsidP="003156D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1522" w:type="dxa"/>
            <w:shd w:val="clear" w:color="auto" w:fill="FFFFFF" w:themeFill="background1"/>
          </w:tcPr>
          <w:p w:rsidR="00DD470A" w:rsidRPr="00526E3E" w:rsidRDefault="00721FCE" w:rsidP="003156D3">
            <w:pPr>
              <w:spacing w:after="0" w:line="240" w:lineRule="auto"/>
              <w:jc w:val="center"/>
            </w:pPr>
            <w:r>
              <w:t>8</w:t>
            </w:r>
          </w:p>
        </w:tc>
      </w:tr>
    </w:tbl>
    <w:p w:rsidR="00235502" w:rsidRDefault="00044FB0" w:rsidP="00235502">
      <w:pPr>
        <w:spacing w:after="0" w:line="240" w:lineRule="auto"/>
      </w:pPr>
      <w:r>
        <w:t xml:space="preserve"> </w:t>
      </w:r>
    </w:p>
    <w:p w:rsidR="00044FB0" w:rsidRDefault="00044FB0" w:rsidP="00235502">
      <w:pPr>
        <w:spacing w:after="0" w:line="240" w:lineRule="auto"/>
      </w:pPr>
      <w:r>
        <w:t xml:space="preserve">Datum ispita: </w:t>
      </w:r>
      <w:r w:rsidR="00721FCE">
        <w:t>14. 7. 2022.</w:t>
      </w:r>
    </w:p>
    <w:sectPr w:rsidR="00044FB0" w:rsidSect="00F6179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F6179A"/>
    <w:rsid w:val="00010197"/>
    <w:rsid w:val="0003186B"/>
    <w:rsid w:val="00044FB0"/>
    <w:rsid w:val="000C2625"/>
    <w:rsid w:val="000C6210"/>
    <w:rsid w:val="00104833"/>
    <w:rsid w:val="00154D37"/>
    <w:rsid w:val="001C0E12"/>
    <w:rsid w:val="001E3AC7"/>
    <w:rsid w:val="00235502"/>
    <w:rsid w:val="002443F9"/>
    <w:rsid w:val="002478CC"/>
    <w:rsid w:val="00267265"/>
    <w:rsid w:val="00283482"/>
    <w:rsid w:val="00290A9E"/>
    <w:rsid w:val="002F6BE9"/>
    <w:rsid w:val="003156D3"/>
    <w:rsid w:val="00340D70"/>
    <w:rsid w:val="00343A9E"/>
    <w:rsid w:val="00353E03"/>
    <w:rsid w:val="00385BD3"/>
    <w:rsid w:val="003B1F2E"/>
    <w:rsid w:val="003F2F93"/>
    <w:rsid w:val="003F688F"/>
    <w:rsid w:val="004054FA"/>
    <w:rsid w:val="004A1ADC"/>
    <w:rsid w:val="004B45B3"/>
    <w:rsid w:val="00501BC3"/>
    <w:rsid w:val="00526E3E"/>
    <w:rsid w:val="00544AFB"/>
    <w:rsid w:val="005717D5"/>
    <w:rsid w:val="005C153B"/>
    <w:rsid w:val="006203D4"/>
    <w:rsid w:val="00640934"/>
    <w:rsid w:val="0066628B"/>
    <w:rsid w:val="006766F1"/>
    <w:rsid w:val="0068167C"/>
    <w:rsid w:val="00684B53"/>
    <w:rsid w:val="006D0DC1"/>
    <w:rsid w:val="006D1599"/>
    <w:rsid w:val="006D1C1D"/>
    <w:rsid w:val="006D34BA"/>
    <w:rsid w:val="006D3E78"/>
    <w:rsid w:val="006F23BF"/>
    <w:rsid w:val="006F4032"/>
    <w:rsid w:val="00711207"/>
    <w:rsid w:val="00721FCE"/>
    <w:rsid w:val="00763FB1"/>
    <w:rsid w:val="007A2BBB"/>
    <w:rsid w:val="007A75CF"/>
    <w:rsid w:val="007C014F"/>
    <w:rsid w:val="007E4FA9"/>
    <w:rsid w:val="0088439C"/>
    <w:rsid w:val="008D0493"/>
    <w:rsid w:val="008D416E"/>
    <w:rsid w:val="00950CF5"/>
    <w:rsid w:val="0095336E"/>
    <w:rsid w:val="00966122"/>
    <w:rsid w:val="00990354"/>
    <w:rsid w:val="00993EEC"/>
    <w:rsid w:val="009A4281"/>
    <w:rsid w:val="009C0393"/>
    <w:rsid w:val="009C54EF"/>
    <w:rsid w:val="009F2A3E"/>
    <w:rsid w:val="00A379EE"/>
    <w:rsid w:val="00A37D9A"/>
    <w:rsid w:val="00A95C30"/>
    <w:rsid w:val="00A95F92"/>
    <w:rsid w:val="00AA30D5"/>
    <w:rsid w:val="00AD6BFD"/>
    <w:rsid w:val="00B23CC3"/>
    <w:rsid w:val="00B92A4A"/>
    <w:rsid w:val="00BF7414"/>
    <w:rsid w:val="00C53F4D"/>
    <w:rsid w:val="00C75A1A"/>
    <w:rsid w:val="00C82191"/>
    <w:rsid w:val="00CA5504"/>
    <w:rsid w:val="00CF2559"/>
    <w:rsid w:val="00CF785E"/>
    <w:rsid w:val="00D4397D"/>
    <w:rsid w:val="00D5115A"/>
    <w:rsid w:val="00D77F1A"/>
    <w:rsid w:val="00D83A10"/>
    <w:rsid w:val="00D83E57"/>
    <w:rsid w:val="00D95FCF"/>
    <w:rsid w:val="00DC6872"/>
    <w:rsid w:val="00DD470A"/>
    <w:rsid w:val="00DF090A"/>
    <w:rsid w:val="00E0592E"/>
    <w:rsid w:val="00E07FF7"/>
    <w:rsid w:val="00E51C16"/>
    <w:rsid w:val="00E97A71"/>
    <w:rsid w:val="00EE2467"/>
    <w:rsid w:val="00F044C3"/>
    <w:rsid w:val="00F14BF9"/>
    <w:rsid w:val="00F33D19"/>
    <w:rsid w:val="00F56FA5"/>
    <w:rsid w:val="00F6179A"/>
    <w:rsid w:val="00F71DEE"/>
    <w:rsid w:val="00F867E3"/>
    <w:rsid w:val="00F90112"/>
    <w:rsid w:val="00F94780"/>
    <w:rsid w:val="00F952F8"/>
    <w:rsid w:val="00FA69AB"/>
    <w:rsid w:val="00FD1E2B"/>
    <w:rsid w:val="00FE07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77F1A"/>
    <w:pPr>
      <w:spacing w:after="200" w:line="276" w:lineRule="auto"/>
    </w:pPr>
    <w:rPr>
      <w:rFonts w:eastAsia="Times New Roman"/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6179A"/>
    <w:rPr>
      <w:rFonts w:eastAsia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6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AKADEMIJA SCENSKIH UMJETNOSTI u Sarajevu</vt:lpstr>
    </vt:vector>
  </TitlesOfParts>
  <Company>Grizli777</Company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AKADEMIJA SCENSKIH UMJETNOSTI u Sarajevu</dc:title>
  <dc:creator>nela</dc:creator>
  <cp:lastModifiedBy>UA4</cp:lastModifiedBy>
  <cp:revision>2</cp:revision>
  <cp:lastPrinted>2014-02-06T09:27:00Z</cp:lastPrinted>
  <dcterms:created xsi:type="dcterms:W3CDTF">2022-09-15T18:53:00Z</dcterms:created>
  <dcterms:modified xsi:type="dcterms:W3CDTF">2022-09-15T18:53:00Z</dcterms:modified>
</cp:coreProperties>
</file>