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REZULTATI ISPITA - HISTORIJA UMJETNOSTI II, ODRŽANOG 11.7.2023.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547-252/22 Aktivnost 7 b, I kolokvij 8/33b., II kolokvij 9/37 b., zaključna 8 (77 b.)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546-251/22 Aktivnost 9 b., I kolokvij 8/32b., II kolokvij 7/29 b., zaključna 7 (70 b.)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UVID U RAD I KONSULTACIJE ĆE SE OBAVITI U P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ONEDELJAK, 17.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7.2023. U 10 H, UPIS OCJENA I POTPISI U 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0:30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H, KABINET BR.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8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tblGridChange w:id="0">
          <w:tblGrid>
            <w:gridCol w:w="3192"/>
            <w:gridCol w:w="3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Bodovna skala za Prvi i Završni pismeni kolokvij, ukupno 45 bodova (0-45):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Finalna bodovna skala: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Pet (5) = 0-23 b.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(F) – do 55 bodova       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Šest (6) = 24-27 b.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 (E) – 55-64 bodova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Sedam (7) = 28-31 b.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 (D) - 65-74 bodova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Osam (8) = 32-36 b.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(C) - 75-84 bodova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Devet (9) = 37-40 b.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 (B) – 85-94 bodova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Deset (10) = 41-45 b.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(A) - 95-100 bodova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Doc. dr. Ema Mazrak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60800" cy="355497"/>
            <wp:effectExtent b="0" l="0" r="0" t="0"/>
            <wp:docPr descr="C:\Users\User\Desktop\POTPIS EMA.jpg" id="1" name="image1.png"/>
            <a:graphic>
              <a:graphicData uri="http://schemas.openxmlformats.org/drawingml/2006/picture">
                <pic:pic>
                  <pic:nvPicPr>
                    <pic:cNvPr descr="C:\Users\User\Desktop\POTPIS EMA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800" cy="3554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Sarajevu,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720" w:hanging="360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