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1EE9D93A" w:rsidR="002557E9" w:rsidRPr="002D348B" w:rsidRDefault="002557E9" w:rsidP="00921EB2">
      <w:pPr>
        <w:pStyle w:val="Heading1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027EC35B" w:rsidR="002557E9" w:rsidRPr="002D348B" w:rsidRDefault="00146EE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770F4B">
              <w:rPr>
                <w:rFonts w:ascii="Times New Roman"/>
                <w:sz w:val="24"/>
                <w:szCs w:val="24"/>
              </w:rPr>
              <w:t>V</w:t>
            </w:r>
            <w:r w:rsidR="00D93D51">
              <w:rPr>
                <w:rFonts w:ascii="Times New Roman"/>
                <w:sz w:val="24"/>
                <w:szCs w:val="24"/>
              </w:rPr>
              <w:t>II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Elementi praćenja i ocjenjivanja rada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77777777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Tokom semestra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Konačna ocjena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   </w:t>
            </w:r>
            <w:r w:rsidRPr="002D348B">
              <w:rPr>
                <w:rFonts w:ascii="Times New Roman"/>
                <w:sz w:val="24"/>
                <w:szCs w:val="24"/>
              </w:rPr>
              <w:t>(bodovi)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69A69DF9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r w:rsidR="00F41C10">
              <w:rPr>
                <w:rFonts w:ascii="Times New Roman"/>
                <w:sz w:val="24"/>
                <w:szCs w:val="24"/>
              </w:rPr>
              <w:t xml:space="preserve">i </w:t>
            </w:r>
            <w:r w:rsidRPr="002D348B">
              <w:rPr>
                <w:rFonts w:ascii="Times New Roman"/>
                <w:sz w:val="24"/>
                <w:szCs w:val="24"/>
              </w:rPr>
              <w:t>prezime studenta/ice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Prisustvo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Aktivnost na nastavi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Kolokvij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Seminarski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Završni       ispit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Ocjena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Bodovi</w:t>
            </w:r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19CCDA87" w:rsidR="004650A0" w:rsidRPr="004650A0" w:rsidRDefault="00F41C10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516-221/20</w:t>
            </w:r>
          </w:p>
        </w:tc>
        <w:tc>
          <w:tcPr>
            <w:tcW w:w="1213" w:type="dxa"/>
          </w:tcPr>
          <w:p w14:paraId="073E6BC1" w14:textId="2DB37BC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8F741B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0B88C4E" w14:textId="5519C97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8F741B"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14:paraId="42EB40DC" w14:textId="59CD0D6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8F741B"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03A76F72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="008F741B"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8F741B">
              <w:rPr>
                <w:rFonts w:ascii="Times New Roman"/>
                <w:sz w:val="24"/>
                <w:szCs w:val="24"/>
              </w:rPr>
              <w:t>2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56DD687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8F741B">
              <w:rPr>
                <w:rFonts w:ascii="Times New Roman"/>
                <w:sz w:val="24"/>
                <w:szCs w:val="24"/>
              </w:rPr>
              <w:t>4</w:t>
            </w:r>
            <w:r w:rsidR="008359C3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</w:tcPr>
          <w:p w14:paraId="76F429B6" w14:textId="0CCF5B0D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8F741B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0FF127F3" w14:textId="2B32FDBB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="00921EB2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="008F741B">
              <w:rPr>
                <w:rFonts w:ascii="Times New Roman"/>
                <w:sz w:val="24"/>
                <w:szCs w:val="24"/>
              </w:rPr>
              <w:t>8</w:t>
            </w:r>
            <w:r w:rsidR="008359C3">
              <w:rPr>
                <w:rFonts w:ascii="Times New Roman"/>
                <w:sz w:val="24"/>
                <w:szCs w:val="24"/>
              </w:rPr>
              <w:t>6</w:t>
            </w:r>
          </w:p>
        </w:tc>
      </w:tr>
      <w:tr w:rsidR="00781CD3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1EEEE090" w:rsidR="00781CD3" w:rsidRPr="004650A0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781CD3">
              <w:rPr>
                <w:rFonts w:ascii="Times New Roman"/>
                <w:sz w:val="24"/>
                <w:szCs w:val="24"/>
                <w:lang w:val="hr-HR"/>
              </w:rPr>
              <w:t>498-203/20</w:t>
            </w:r>
          </w:p>
        </w:tc>
        <w:tc>
          <w:tcPr>
            <w:tcW w:w="1213" w:type="dxa"/>
          </w:tcPr>
          <w:p w14:paraId="44FA4CBE" w14:textId="1634C5A7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8F741B">
              <w:rPr>
                <w:rFonts w:ascii="Times New Roman"/>
                <w:sz w:val="24"/>
                <w:szCs w:val="24"/>
              </w:rPr>
              <w:t xml:space="preserve"> 8</w:t>
            </w:r>
          </w:p>
        </w:tc>
        <w:tc>
          <w:tcPr>
            <w:tcW w:w="1350" w:type="dxa"/>
          </w:tcPr>
          <w:p w14:paraId="515EECFD" w14:textId="0C4253D0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8F741B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12B9EA21" w14:textId="69F097D1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8F741B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653D7B4F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8F741B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8F741B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0B9E1980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8F741B"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gridSpan w:val="2"/>
          </w:tcPr>
          <w:p w14:paraId="4EE2DAF1" w14:textId="6102CB80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8F741B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6FF63377" w14:textId="4F2F9B43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8F741B">
              <w:rPr>
                <w:rFonts w:ascii="Times New Roman"/>
                <w:sz w:val="24"/>
                <w:szCs w:val="24"/>
              </w:rPr>
              <w:t>88</w:t>
            </w:r>
          </w:p>
        </w:tc>
      </w:tr>
      <w:tr w:rsidR="00781CD3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2CD09F04" w:rsidR="00781CD3" w:rsidRPr="00B821E1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515-220/2</w:t>
            </w:r>
            <w:r>
              <w:rPr>
                <w:rFonts w:asci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213" w:type="dxa"/>
          </w:tcPr>
          <w:p w14:paraId="75086ADC" w14:textId="15BE4A29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8F741B">
              <w:rPr>
                <w:rFonts w:ascii="Times New Roman"/>
                <w:sz w:val="24"/>
                <w:szCs w:val="24"/>
              </w:rPr>
              <w:t>10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EF867B1" w14:textId="5F59007A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8F741B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AAECF2F" w14:textId="04154409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8F741B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36AF12BC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8F741B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313F156C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8F741B"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gridSpan w:val="2"/>
          </w:tcPr>
          <w:p w14:paraId="1B103E41" w14:textId="084F0002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8F741B">
              <w:rPr>
                <w:rFonts w:ascii="Times New Roman"/>
                <w:sz w:val="24"/>
                <w:szCs w:val="24"/>
              </w:rPr>
              <w:t>10/A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59311103" w14:textId="46C87A0C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8359C3">
              <w:rPr>
                <w:rFonts w:ascii="Times New Roman"/>
                <w:sz w:val="24"/>
                <w:szCs w:val="24"/>
              </w:rPr>
              <w:t xml:space="preserve"> </w:t>
            </w:r>
            <w:r w:rsidR="008F741B">
              <w:rPr>
                <w:rFonts w:ascii="Times New Roman"/>
                <w:sz w:val="24"/>
                <w:szCs w:val="24"/>
              </w:rPr>
              <w:t xml:space="preserve"> 100</w:t>
            </w:r>
          </w:p>
        </w:tc>
      </w:tr>
      <w:tr w:rsidR="00781CD3" w:rsidRPr="002D348B" w14:paraId="3830FAE0" w14:textId="77777777" w:rsidTr="00611FE2">
        <w:trPr>
          <w:trHeight w:val="441"/>
        </w:trPr>
        <w:tc>
          <w:tcPr>
            <w:tcW w:w="2405" w:type="dxa"/>
          </w:tcPr>
          <w:p w14:paraId="7E43F531" w14:textId="2BF49163" w:rsidR="00781CD3" w:rsidRPr="00633495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497-202/20</w:t>
            </w:r>
          </w:p>
        </w:tc>
        <w:tc>
          <w:tcPr>
            <w:tcW w:w="1213" w:type="dxa"/>
          </w:tcPr>
          <w:p w14:paraId="10225F9A" w14:textId="402FCB4E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8F741B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11BA41BC" w14:textId="44AAA23B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8F741B"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14:paraId="317871E9" w14:textId="37AFAC43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8F741B">
              <w:rPr>
                <w:rFonts w:ascii="Times New Roman"/>
                <w:sz w:val="24"/>
                <w:szCs w:val="24"/>
              </w:rPr>
              <w:t>1</w:t>
            </w:r>
            <w:r w:rsidR="008359C3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A791" w14:textId="2C99AC07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8F741B">
              <w:rPr>
                <w:rFonts w:ascii="Times New Roman"/>
                <w:sz w:val="24"/>
                <w:szCs w:val="24"/>
              </w:rPr>
              <w:t>5</w:t>
            </w:r>
          </w:p>
          <w:p w14:paraId="74B6BC5A" w14:textId="19DE9645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1DC04102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8F741B">
              <w:rPr>
                <w:rFonts w:ascii="Times New Roman"/>
                <w:sz w:val="24"/>
                <w:szCs w:val="24"/>
              </w:rPr>
              <w:t>4</w:t>
            </w:r>
            <w:r w:rsidR="008359C3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14:paraId="2FFAEE11" w14:textId="04EA5911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8F741B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488BD9D7" w14:textId="5C652BCF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8359C3">
              <w:rPr>
                <w:rFonts w:ascii="Times New Roman"/>
                <w:sz w:val="24"/>
                <w:szCs w:val="24"/>
              </w:rPr>
              <w:t>87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4B2F86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93F95"/>
    <w:rsid w:val="000A419C"/>
    <w:rsid w:val="000C6210"/>
    <w:rsid w:val="000D7588"/>
    <w:rsid w:val="000F193F"/>
    <w:rsid w:val="00146485"/>
    <w:rsid w:val="00146EE0"/>
    <w:rsid w:val="00154D37"/>
    <w:rsid w:val="001B5B13"/>
    <w:rsid w:val="001C2140"/>
    <w:rsid w:val="001E3AC7"/>
    <w:rsid w:val="00203BDB"/>
    <w:rsid w:val="00221A99"/>
    <w:rsid w:val="00225C7C"/>
    <w:rsid w:val="0023496D"/>
    <w:rsid w:val="002478CC"/>
    <w:rsid w:val="002557E9"/>
    <w:rsid w:val="00283482"/>
    <w:rsid w:val="002849A4"/>
    <w:rsid w:val="00294743"/>
    <w:rsid w:val="002A2376"/>
    <w:rsid w:val="002A47ED"/>
    <w:rsid w:val="002A5E29"/>
    <w:rsid w:val="002D348B"/>
    <w:rsid w:val="002D6835"/>
    <w:rsid w:val="00323535"/>
    <w:rsid w:val="0035090C"/>
    <w:rsid w:val="00353E03"/>
    <w:rsid w:val="0038359D"/>
    <w:rsid w:val="003C3A93"/>
    <w:rsid w:val="003C5A77"/>
    <w:rsid w:val="003F2F93"/>
    <w:rsid w:val="003F4A8D"/>
    <w:rsid w:val="003F688F"/>
    <w:rsid w:val="004054FA"/>
    <w:rsid w:val="00437299"/>
    <w:rsid w:val="004650A0"/>
    <w:rsid w:val="004A152C"/>
    <w:rsid w:val="004B2F86"/>
    <w:rsid w:val="004C2BAA"/>
    <w:rsid w:val="005275CD"/>
    <w:rsid w:val="00544AFB"/>
    <w:rsid w:val="00552F59"/>
    <w:rsid w:val="005A6E64"/>
    <w:rsid w:val="00611FE2"/>
    <w:rsid w:val="00625881"/>
    <w:rsid w:val="00633495"/>
    <w:rsid w:val="0066628B"/>
    <w:rsid w:val="00684B53"/>
    <w:rsid w:val="00696CF8"/>
    <w:rsid w:val="006D0DC1"/>
    <w:rsid w:val="006F23BF"/>
    <w:rsid w:val="00704F50"/>
    <w:rsid w:val="00730FE4"/>
    <w:rsid w:val="00763FB1"/>
    <w:rsid w:val="00770F4B"/>
    <w:rsid w:val="00781CD3"/>
    <w:rsid w:val="00791D56"/>
    <w:rsid w:val="007945DC"/>
    <w:rsid w:val="007A75CF"/>
    <w:rsid w:val="007B6561"/>
    <w:rsid w:val="00825740"/>
    <w:rsid w:val="008359C3"/>
    <w:rsid w:val="00874A0A"/>
    <w:rsid w:val="008942C6"/>
    <w:rsid w:val="00896FD3"/>
    <w:rsid w:val="008C1FB7"/>
    <w:rsid w:val="008D0493"/>
    <w:rsid w:val="008F741B"/>
    <w:rsid w:val="00921EB2"/>
    <w:rsid w:val="00950CF5"/>
    <w:rsid w:val="0095336E"/>
    <w:rsid w:val="00984255"/>
    <w:rsid w:val="00993EEC"/>
    <w:rsid w:val="009A4281"/>
    <w:rsid w:val="009C0393"/>
    <w:rsid w:val="009D5900"/>
    <w:rsid w:val="00A379EE"/>
    <w:rsid w:val="00A37D9A"/>
    <w:rsid w:val="00A6292A"/>
    <w:rsid w:val="00A95C30"/>
    <w:rsid w:val="00AA6EC8"/>
    <w:rsid w:val="00AE6010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12C"/>
    <w:rsid w:val="00C75A1A"/>
    <w:rsid w:val="00C82191"/>
    <w:rsid w:val="00CF2559"/>
    <w:rsid w:val="00D063BF"/>
    <w:rsid w:val="00D119C5"/>
    <w:rsid w:val="00D17203"/>
    <w:rsid w:val="00D337DF"/>
    <w:rsid w:val="00D34E04"/>
    <w:rsid w:val="00D4397D"/>
    <w:rsid w:val="00D73B0D"/>
    <w:rsid w:val="00D77F1A"/>
    <w:rsid w:val="00D83A10"/>
    <w:rsid w:val="00D83DE8"/>
    <w:rsid w:val="00D87815"/>
    <w:rsid w:val="00D93D51"/>
    <w:rsid w:val="00D95FCF"/>
    <w:rsid w:val="00DB12BF"/>
    <w:rsid w:val="00E07FF7"/>
    <w:rsid w:val="00E32884"/>
    <w:rsid w:val="00E51C16"/>
    <w:rsid w:val="00EB3AD8"/>
    <w:rsid w:val="00EC42B4"/>
    <w:rsid w:val="00F044C3"/>
    <w:rsid w:val="00F31055"/>
    <w:rsid w:val="00F33D19"/>
    <w:rsid w:val="00F343CB"/>
    <w:rsid w:val="00F37CC9"/>
    <w:rsid w:val="00F41153"/>
    <w:rsid w:val="00F41C10"/>
    <w:rsid w:val="00F42943"/>
    <w:rsid w:val="00F56FA5"/>
    <w:rsid w:val="00F6179A"/>
    <w:rsid w:val="00F701B4"/>
    <w:rsid w:val="00F7390F"/>
    <w:rsid w:val="00F90112"/>
    <w:rsid w:val="00FA69AB"/>
    <w:rsid w:val="00FE07FF"/>
    <w:rsid w:val="00FE4384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3</cp:revision>
  <dcterms:created xsi:type="dcterms:W3CDTF">2024-01-23T16:53:00Z</dcterms:created>
  <dcterms:modified xsi:type="dcterms:W3CDTF">2024-01-23T16:53:00Z</dcterms:modified>
</cp:coreProperties>
</file>